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34" w:rsidRDefault="00C3396E">
      <w:pPr>
        <w:spacing w:before="240" w:after="2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Страна, открывшая путь в космос</w:t>
      </w:r>
    </w:p>
    <w:p w:rsidR="00237234" w:rsidRDefault="00C339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Возможный сценарий урока </w:t>
      </w:r>
    </w:p>
    <w:p w:rsidR="00237234" w:rsidRDefault="0023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34" w:rsidRDefault="00C3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 урока: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 w:rsidR="00237234" w:rsidRDefault="00C3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234" w:rsidRDefault="00C3396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проводится на территории ГБУК г. Москвы «Мемориальный музей космонавтики» (Просп</w:t>
      </w:r>
      <w:r w:rsidR="00253DA2">
        <w:rPr>
          <w:rFonts w:ascii="Times New Roman" w:hAnsi="Times New Roman" w:cs="Times New Roman"/>
          <w:sz w:val="28"/>
          <w:szCs w:val="28"/>
        </w:rPr>
        <w:t xml:space="preserve">ект Мира, 111). В связи с этим </w:t>
      </w:r>
      <w:r>
        <w:rPr>
          <w:rFonts w:ascii="Times New Roman" w:hAnsi="Times New Roman" w:cs="Times New Roman"/>
          <w:sz w:val="28"/>
          <w:szCs w:val="28"/>
        </w:rPr>
        <w:t>проводится инструктаж учащихся по технике безопасного поведения в транспорте, в местах большого скопления людей. Класс обязательно сопрово</w:t>
      </w:r>
      <w:r>
        <w:rPr>
          <w:rFonts w:ascii="Times New Roman" w:hAnsi="Times New Roman" w:cs="Times New Roman"/>
          <w:sz w:val="28"/>
          <w:szCs w:val="28"/>
        </w:rPr>
        <w:t>ждают работники образовательной организации (количество сопровождающих зависит от размера групп).</w:t>
      </w:r>
    </w:p>
    <w:p w:rsidR="00237234" w:rsidRDefault="00C33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37234" w:rsidRDefault="00C3396E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Продукт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описательная характеристика собственного космического аппарата с созданием его мини-чертежа/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234" w:rsidRDefault="0023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34" w:rsidRDefault="00C3396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1. Зал «Вводный»</w:t>
      </w:r>
    </w:p>
    <w:p w:rsidR="00237234" w:rsidRDefault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Вводная час</w:t>
      </w:r>
      <w:r>
        <w:rPr>
          <w:rFonts w:ascii="Times New Roman" w:hAnsi="Times New Roman" w:cs="Times New Roman"/>
          <w:sz w:val="28"/>
          <w:szCs w:val="28"/>
        </w:rPr>
        <w:t>ть. Правила поведения в музее. Учитель делает акцент</w:t>
      </w:r>
      <w:r w:rsidR="00253DA2">
        <w:rPr>
          <w:rFonts w:ascii="Times New Roman" w:hAnsi="Times New Roman" w:cs="Times New Roman"/>
          <w:sz w:val="28"/>
          <w:szCs w:val="28"/>
        </w:rPr>
        <w:t xml:space="preserve"> на том</w:t>
      </w:r>
      <w:r>
        <w:rPr>
          <w:rFonts w:ascii="Times New Roman" w:hAnsi="Times New Roman" w:cs="Times New Roman"/>
          <w:sz w:val="28"/>
          <w:szCs w:val="28"/>
        </w:rPr>
        <w:t>, что это урок, а не экскурсия. Определяет, что в рамках этого урока учащиеся смогут узнать, почему именно СССР является «страной, открывшей путь в космос».</w:t>
      </w:r>
    </w:p>
    <w:p w:rsidR="00237234" w:rsidRDefault="00237234">
      <w:pPr>
        <w:pStyle w:val="ab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234" w:rsidRDefault="00C3396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2. Зал «Утро космической эры». Первый иск</w:t>
      </w:r>
      <w:r>
        <w:rPr>
          <w:rFonts w:ascii="Times New Roman" w:hAnsi="Times New Roman" w:cs="Times New Roman"/>
          <w:b/>
          <w:sz w:val="28"/>
          <w:szCs w:val="28"/>
        </w:rPr>
        <w:t>усственный спутник Земли</w:t>
      </w:r>
    </w:p>
    <w:p w:rsidR="00237234" w:rsidRDefault="00C3396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об истории запуска </w:t>
      </w:r>
      <w:r w:rsidR="00253D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ервого искусственного спутника Земли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237234" w:rsidRDefault="00C3396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Космическая эра началась с запуска </w:t>
      </w:r>
      <w:r w:rsidR="00253D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 искусственного спутника Земли, звонкие позывные которого мог услышать радиолюбитель</w:t>
      </w:r>
      <w:r>
        <w:rPr>
          <w:rFonts w:ascii="Times New Roman" w:hAnsi="Times New Roman" w:cs="Times New Roman"/>
          <w:sz w:val="28"/>
          <w:szCs w:val="28"/>
        </w:rPr>
        <w:t xml:space="preserve"> из любой точки мира. Он был разработан, спроектирован и создан в нашей стране. Сейчас мы </w:t>
      </w:r>
      <w:r w:rsidR="00253DA2">
        <w:rPr>
          <w:rFonts w:ascii="Times New Roman" w:hAnsi="Times New Roman" w:cs="Times New Roman"/>
          <w:sz w:val="28"/>
          <w:szCs w:val="28"/>
        </w:rPr>
        <w:t>узнаем</w:t>
      </w:r>
      <w:r>
        <w:rPr>
          <w:rFonts w:ascii="Times New Roman" w:hAnsi="Times New Roman" w:cs="Times New Roman"/>
          <w:sz w:val="28"/>
          <w:szCs w:val="28"/>
        </w:rPr>
        <w:t xml:space="preserve">, как же выглядел тот аппарат, который открыл человеку путь в космос. </w:t>
      </w:r>
      <w:r>
        <w:rPr>
          <w:rFonts w:ascii="Times New Roman" w:hAnsi="Times New Roman" w:cs="Times New Roman"/>
          <w:sz w:val="28"/>
          <w:szCs w:val="28"/>
        </w:rPr>
        <w:t>Обучающиеся выполняют задание 1 рабочего листа.</w:t>
      </w:r>
    </w:p>
    <w:p w:rsidR="00237234" w:rsidRDefault="0023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234" w:rsidRDefault="00C3396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Блок 3. Зал «Утро космической эры». </w:t>
      </w:r>
      <w:r>
        <w:rPr>
          <w:rFonts w:ascii="Times New Roman" w:hAnsi="Times New Roman" w:cs="Times New Roman"/>
          <w:b/>
          <w:sz w:val="28"/>
          <w:szCs w:val="28"/>
        </w:rPr>
        <w:t xml:space="preserve">Макет </w:t>
      </w:r>
      <w:r>
        <w:rPr>
          <w:rFonts w:ascii="Times New Roman" w:hAnsi="Times New Roman" w:cs="Times New Roman"/>
          <w:b/>
          <w:sz w:val="28"/>
          <w:szCs w:val="28"/>
        </w:rPr>
        <w:t>спускаемого аппарат</w:t>
      </w:r>
      <w:r w:rsidR="00253DA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космического корабля «Восток». Записка С.П. Корол</w:t>
      </w:r>
      <w:r w:rsidR="00253DA2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ва с вариантами названия корабля</w:t>
      </w:r>
    </w:p>
    <w:p w:rsidR="00237234" w:rsidRDefault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Учитель кратко рассказывает о первых космических кораблях и истории их появления.</w:t>
      </w:r>
    </w:p>
    <w:p w:rsidR="00237234" w:rsidRDefault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Запуски искусственных спутников были лишь началом покорения космоса. Впоследствии проводились такие исследования, которые в будущем позволили бы отправить на орбиту человека. Первым космонавтом планеты Земля стал простой советский гражданин Ю.А. Гагарин. К</w:t>
      </w:r>
      <w:r>
        <w:rPr>
          <w:rFonts w:ascii="Times New Roman" w:hAnsi="Times New Roman" w:cs="Times New Roman"/>
          <w:sz w:val="28"/>
          <w:szCs w:val="28"/>
        </w:rPr>
        <w:t xml:space="preserve">орабль для него создавался по проектам и чертежам </w:t>
      </w:r>
      <w:r w:rsidR="00253D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лавного конструктора, имя которого мы узнали</w:t>
      </w:r>
      <w:r w:rsidR="00253D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выполняя 1 задание. Он долго подбирал название для корабля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237234" w:rsidRDefault="00C3396E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2 рабочего листа.</w:t>
      </w:r>
    </w:p>
    <w:p w:rsidR="00237234" w:rsidRDefault="00C3396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4. Зал «Кос</w:t>
      </w:r>
      <w:r>
        <w:rPr>
          <w:rFonts w:ascii="Times New Roman" w:hAnsi="Times New Roman" w:cs="Times New Roman"/>
          <w:b/>
          <w:sz w:val="28"/>
          <w:szCs w:val="28"/>
        </w:rPr>
        <w:t>мический дом на орбите». Космическая биология</w:t>
      </w:r>
    </w:p>
    <w:p w:rsidR="00237234" w:rsidRDefault="00C3396E" w:rsidP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Учитель кратко рассказывает об истории орбитальной станции «Мир» и экспериментах, которые проводились на борту этой станции.</w:t>
      </w:r>
    </w:p>
    <w:p w:rsidR="00237234" w:rsidRDefault="00C3396E" w:rsidP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 полет человека в космос, первый выход в открытый космос, первая женщина-космонавт, первый выход женщины в открытый космос </w:t>
      </w:r>
      <w:r w:rsidR="00253D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эти достижения принадлежат нашей стране</w:t>
      </w:r>
      <w:r w:rsidR="00253D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именно советские космонавты стали первооткрывателями необъятных просторов Вселенной.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r>
        <w:rPr>
          <w:rFonts w:ascii="Times New Roman" w:hAnsi="Times New Roman" w:cs="Times New Roman"/>
          <w:sz w:val="28"/>
          <w:szCs w:val="28"/>
        </w:rPr>
        <w:t xml:space="preserve"> чтобы можно было исследовать космос более тщательно, необходимо было создать такое пространство, которое позволило бы долгое время работать на орбите. Первой многомодульной, многосоставной долговременно работающей орбитальной станцией в истории </w:t>
      </w:r>
      <w:r>
        <w:rPr>
          <w:rFonts w:ascii="Times New Roman" w:hAnsi="Times New Roman" w:cs="Times New Roman"/>
          <w:sz w:val="28"/>
          <w:szCs w:val="28"/>
        </w:rPr>
        <w:t xml:space="preserve">стала советская орбитальная станция «Мир»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237234" w:rsidRDefault="00C3396E">
      <w:r>
        <w:rPr>
          <w:rFonts w:ascii="Times New Roman" w:hAnsi="Times New Roman" w:cs="Times New Roman"/>
          <w:sz w:val="28"/>
          <w:szCs w:val="28"/>
        </w:rPr>
        <w:t>Обучающиеся выполняют задание 3 рабочего листа.</w:t>
      </w:r>
    </w:p>
    <w:p w:rsidR="00237234" w:rsidRDefault="00C3396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5. Зал «Космический дом на орбите». Скафандр «Орлан-Д»</w:t>
      </w:r>
    </w:p>
    <w:p w:rsidR="00237234" w:rsidRDefault="00C3396E" w:rsidP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Учитель рассказывает о том, как космонавты работают в открытом космосе.</w:t>
      </w:r>
      <w:r w:rsidR="0025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Космона</w:t>
      </w:r>
      <w:r>
        <w:rPr>
          <w:rFonts w:ascii="Times New Roman" w:hAnsi="Times New Roman" w:cs="Times New Roman"/>
          <w:sz w:val="28"/>
          <w:szCs w:val="28"/>
        </w:rPr>
        <w:t xml:space="preserve">вты не только проводят эксперименты на станции, но и работают прямо в открытом космическом пространстве! Для </w:t>
      </w:r>
      <w:r w:rsidR="00253DA2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особый скафандр типа «Орлан» </w:t>
      </w:r>
      <w:r w:rsidR="00253D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мини-версия космического корабля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237234" w:rsidRDefault="00C3396E">
      <w:r>
        <w:rPr>
          <w:rFonts w:ascii="Times New Roman" w:hAnsi="Times New Roman" w:cs="Times New Roman"/>
          <w:sz w:val="28"/>
          <w:szCs w:val="28"/>
        </w:rPr>
        <w:t>Обучающиеся выполняют задание 4 рабочего ли</w:t>
      </w:r>
      <w:r>
        <w:rPr>
          <w:rFonts w:ascii="Times New Roman" w:hAnsi="Times New Roman" w:cs="Times New Roman"/>
          <w:sz w:val="28"/>
          <w:szCs w:val="28"/>
        </w:rPr>
        <w:t>ста.</w:t>
      </w:r>
    </w:p>
    <w:p w:rsidR="00237234" w:rsidRDefault="00C3396E">
      <w:pPr>
        <w:jc w:val="center"/>
      </w:pPr>
      <w:bookmarkStart w:id="0" w:name="__DdeLink__351_2594618080"/>
      <w:r>
        <w:rPr>
          <w:rFonts w:ascii="Times New Roman" w:hAnsi="Times New Roman" w:cs="Times New Roman"/>
          <w:b/>
          <w:sz w:val="28"/>
          <w:szCs w:val="28"/>
        </w:rPr>
        <w:t>Блок 6. Зал «Космический дом на орбите». Макет Международной космической станции</w:t>
      </w:r>
      <w:bookmarkEnd w:id="0"/>
    </w:p>
    <w:p w:rsidR="00237234" w:rsidRDefault="00C3396E" w:rsidP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Учитель рассказывает о том, как работают современные космонавты.</w:t>
      </w:r>
      <w:r w:rsidR="0025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Знаменитая орбитальная станция «Мир» была затоплена в Тихом океане в 2001</w:t>
      </w:r>
      <w:r w:rsidR="00253D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году. Ей на смену пришла другая</w:t>
      </w:r>
      <w:r>
        <w:rPr>
          <w:rFonts w:ascii="Times New Roman" w:hAnsi="Times New Roman" w:cs="Times New Roman"/>
          <w:sz w:val="28"/>
          <w:szCs w:val="28"/>
        </w:rPr>
        <w:t xml:space="preserve">, технически более оснащенная </w:t>
      </w:r>
      <w:r w:rsidR="00253D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знаменитая Международная космическая станция, где прямо сейчас работают и российские космонавты вместе с представителями других стран </w:t>
      </w:r>
      <w:bookmarkStart w:id="1" w:name="__DdeLink__344_3508210878"/>
      <w:r>
        <w:rPr>
          <w:rFonts w:ascii="Times New Roman" w:hAnsi="Times New Roman" w:cs="Times New Roman"/>
          <w:sz w:val="28"/>
          <w:szCs w:val="28"/>
        </w:rPr>
        <w:t xml:space="preserve">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234" w:rsidRDefault="00C3396E" w:rsidP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5 рабочего листа.</w:t>
      </w:r>
    </w:p>
    <w:p w:rsidR="00237234" w:rsidRDefault="00237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4" w:rsidRDefault="00C3396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7. Зал «К</w:t>
      </w:r>
      <w:r>
        <w:rPr>
          <w:rFonts w:ascii="Times New Roman" w:hAnsi="Times New Roman" w:cs="Times New Roman"/>
          <w:b/>
          <w:sz w:val="28"/>
          <w:szCs w:val="28"/>
        </w:rPr>
        <w:t>осмический дом на орбите». Рефлексия</w:t>
      </w:r>
    </w:p>
    <w:p w:rsidR="00237234" w:rsidRDefault="00C3396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финальное задание. Подведение итогов. Обучающиеся вспоминают все пройденное за время урока, определяют, что было новым для них, что было понятно полностью, что оказалось не до конца понятным, о чё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хотелось бы узнать больше.</w:t>
      </w:r>
    </w:p>
    <w:p w:rsidR="00237234" w:rsidRDefault="00237234"/>
    <w:sectPr w:rsidR="0023723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34"/>
    <w:rsid w:val="00237234"/>
    <w:rsid w:val="00253DA2"/>
    <w:rsid w:val="00C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3EC9"/>
  <w15:docId w15:val="{9C8A0602-C725-4140-81BB-48249B7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75B7D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A53117"/>
  </w:style>
  <w:style w:type="character" w:customStyle="1" w:styleId="a5">
    <w:name w:val="Нижний колонтитул Знак"/>
    <w:basedOn w:val="a0"/>
    <w:uiPriority w:val="99"/>
    <w:qFormat/>
    <w:rsid w:val="00A53117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F543E"/>
    <w:pPr>
      <w:ind w:left="720"/>
      <w:contextualSpacing/>
    </w:pPr>
  </w:style>
  <w:style w:type="paragraph" w:styleId="ac">
    <w:name w:val="head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13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9844-46AF-4924-9726-7FF60955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dc:description/>
  <cp:lastModifiedBy>Елена Александровна Гончарова</cp:lastModifiedBy>
  <cp:revision>56</cp:revision>
  <dcterms:created xsi:type="dcterms:W3CDTF">2019-06-17T08:04:00Z</dcterms:created>
  <dcterms:modified xsi:type="dcterms:W3CDTF">2023-09-07T11:44:00Z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